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</w:t>
      </w:r>
      <w:r w:rsidRPr="005233A0">
        <w:rPr>
          <w:rFonts w:asciiTheme="minorHAnsi" w:hAnsiTheme="minorHAnsi"/>
          <w:b/>
          <w:color w:val="000000" w:themeColor="text1"/>
          <w:sz w:val="24"/>
          <w:szCs w:val="24"/>
        </w:rPr>
        <w:t xml:space="preserve">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500D6">
        <w:rPr>
          <w:rFonts w:asciiTheme="minorHAnsi" w:hAnsiTheme="minorHAnsi" w:cs="Arial"/>
          <w:b/>
          <w:lang w:val="en-ZA"/>
        </w:rPr>
        <w:t>04 August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5233A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233A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500D6">
        <w:rPr>
          <w:rFonts w:asciiTheme="minorHAnsi" w:hAnsiTheme="minorHAnsi" w:cs="Arial"/>
          <w:lang w:val="en-ZA"/>
        </w:rPr>
        <w:t>R 465 000 000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500D6">
        <w:rPr>
          <w:rFonts w:asciiTheme="minorHAnsi" w:hAnsiTheme="minorHAnsi" w:cs="Arial"/>
          <w:lang w:val="en-ZA"/>
        </w:rPr>
        <w:t>98.971406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33A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233A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F780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2296E" w:rsidRPr="0032296E">
        <w:rPr>
          <w:rFonts w:asciiTheme="minorHAnsi" w:hAnsiTheme="minorHAnsi" w:cs="Arial"/>
          <w:lang w:val="en-ZA"/>
        </w:rPr>
        <w:t>31 October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296E">
        <w:rPr>
          <w:rFonts w:asciiTheme="minorHAnsi" w:hAnsiTheme="minorHAnsi" w:cs="Arial"/>
          <w:lang w:val="en-ZA"/>
        </w:rPr>
        <w:t>05 November 2020</w:t>
      </w:r>
    </w:p>
    <w:p w:rsidR="007F4679" w:rsidRPr="0032296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2296E" w:rsidRPr="0032296E">
        <w:rPr>
          <w:rFonts w:asciiTheme="minorHAnsi" w:hAnsiTheme="minorHAnsi" w:cs="Arial"/>
          <w:lang w:val="en-ZA"/>
        </w:rPr>
        <w:t>b</w:t>
      </w:r>
      <w:r w:rsidR="004D5A76" w:rsidRPr="0032296E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233A0" w:rsidRPr="0032296E">
        <w:rPr>
          <w:rFonts w:asciiTheme="minorHAnsi" w:hAnsiTheme="minorHAnsi" w:cs="Arial"/>
          <w:lang w:val="en-ZA"/>
        </w:rPr>
        <w:t>30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233A0" w:rsidRPr="005233A0">
        <w:rPr>
          <w:rFonts w:asciiTheme="minorHAnsi" w:hAnsiTheme="minorHAnsi" w:cs="Arial"/>
          <w:lang w:val="en-ZA"/>
        </w:rPr>
        <w:t>0</w:t>
      </w:r>
      <w:r w:rsidRPr="005233A0">
        <w:rPr>
          <w:rFonts w:asciiTheme="minorHAnsi" w:hAnsiTheme="minorHAnsi" w:cs="Arial"/>
          <w:lang w:val="en-ZA"/>
        </w:rPr>
        <w:t xml:space="preserve">6 </w:t>
      </w:r>
      <w:r>
        <w:rPr>
          <w:rFonts w:asciiTheme="minorHAnsi" w:hAnsiTheme="minorHAnsi" w:cs="Arial"/>
          <w:lang w:val="en-ZA"/>
        </w:rPr>
        <w:t>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233A0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6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233A0" w:rsidRPr="005233A0">
        <w:rPr>
          <w:rFonts w:asciiTheme="minorHAnsi" w:hAnsiTheme="minorHAnsi"/>
          <w:lang w:val="en-ZA"/>
        </w:rPr>
        <w:t>0</w:t>
      </w:r>
      <w:r w:rsidRPr="005233A0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7332B" w:rsidRDefault="00386EFA" w:rsidP="009733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733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97332B" w:rsidRPr="00F64748" w:rsidRDefault="0097332B" w:rsidP="009733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https://www.jse.co.za/content/JSEPricingSupplementsItems/2020/IVZ014%20PricingSupplement0608.pdf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233A0" w:rsidRPr="00F64748" w:rsidRDefault="005233A0" w:rsidP="005233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33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33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33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33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96E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0D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3A0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32B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780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78473A"/>
  <w15:docId w15:val="{DA0C919E-C0EF-4B96-9990-16BF9150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14%20PricingSupplement0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7607E03-A871-4FED-AE03-4D98C26A9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DCB7B-A519-4DAF-94B9-D2EE43EE64CF}"/>
</file>

<file path=customXml/itemProps3.xml><?xml version="1.0" encoding="utf-8"?>
<ds:datastoreItem xmlns:ds="http://schemas.openxmlformats.org/officeDocument/2006/customXml" ds:itemID="{CF407286-5B77-4BB3-943B-0E164B4A5778}"/>
</file>

<file path=customXml/itemProps4.xml><?xml version="1.0" encoding="utf-8"?>
<ds:datastoreItem xmlns:ds="http://schemas.openxmlformats.org/officeDocument/2006/customXml" ds:itemID="{EE2DD9DB-2CE9-4C38-B429-215A5D712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2020-08-04T11:49:00Z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